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0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89"/>
        <w:gridCol w:w="2789"/>
        <w:gridCol w:w="2790"/>
        <w:gridCol w:w="2790"/>
        <w:gridCol w:w="2790"/>
        <w:tblGridChange w:id="0">
          <w:tblGrid>
            <w:gridCol w:w="2789"/>
            <w:gridCol w:w="2789"/>
            <w:gridCol w:w="2790"/>
            <w:gridCol w:w="2790"/>
            <w:gridCol w:w="279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41275</wp:posOffset>
                  </wp:positionV>
                  <wp:extent cx="1265555" cy="1178342"/>
                  <wp:effectExtent b="0" l="0" r="0" t="0"/>
                  <wp:wrapNone/>
                  <wp:docPr descr="A picture containing orange, white&#10;&#10;Description automatically generated" id="19" name="image4.png"/>
                  <a:graphic>
                    <a:graphicData uri="http://schemas.openxmlformats.org/drawingml/2006/picture">
                      <pic:pic>
                        <pic:nvPicPr>
                          <pic:cNvPr descr="A picture containing orange, white&#10;&#10;Description automatically generated"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555" cy="117834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1389494" cy="1232312"/>
                  <wp:effectExtent b="0" l="0" r="0" t="0"/>
                  <wp:docPr descr="A picture containing sitting, indoor, orange, white&#10;&#10;Description automatically generated" id="23" name="image6.png"/>
                  <a:graphic>
                    <a:graphicData uri="http://schemas.openxmlformats.org/drawingml/2006/picture">
                      <pic:pic>
                        <pic:nvPicPr>
                          <pic:cNvPr descr="A picture containing sitting, indoor, orange, white&#10;&#10;Description automatically generated" id="0" name="image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494" cy="12323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45085</wp:posOffset>
                  </wp:positionV>
                  <wp:extent cx="1228725" cy="1140512"/>
                  <wp:effectExtent b="0" l="0" r="0" t="0"/>
                  <wp:wrapNone/>
                  <wp:docPr descr="A close-up of a bird&#10;&#10;Description automatically generated with medium confidence" id="22" name="image1.png"/>
                  <a:graphic>
                    <a:graphicData uri="http://schemas.openxmlformats.org/drawingml/2006/picture">
                      <pic:pic>
                        <pic:nvPicPr>
                          <pic:cNvPr descr="A close-up of a bird&#10;&#10;Description automatically generated with medium confidence"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1405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50165</wp:posOffset>
                  </wp:positionV>
                  <wp:extent cx="1289729" cy="1174705"/>
                  <wp:effectExtent b="0" l="0" r="0" t="0"/>
                  <wp:wrapNone/>
                  <wp:docPr descr="A picture containing sitting, white, duck, bird&#10;&#10;Description automatically generated" id="20" name="image2.png"/>
                  <a:graphic>
                    <a:graphicData uri="http://schemas.openxmlformats.org/drawingml/2006/picture">
                      <pic:pic>
                        <pic:nvPicPr>
                          <pic:cNvPr descr="A picture containing sitting, white, duck, bird&#10;&#10;Description automatically generated"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729" cy="11747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43815</wp:posOffset>
                  </wp:positionV>
                  <wp:extent cx="1280381" cy="1140460"/>
                  <wp:effectExtent b="0" l="0" r="0" t="0"/>
                  <wp:wrapNone/>
                  <wp:docPr descr="A colorful bird with a yellow beak&#10;&#10;Description automatically generated with medium confidence" id="24" name="image3.png"/>
                  <a:graphic>
                    <a:graphicData uri="http://schemas.openxmlformats.org/drawingml/2006/picture">
                      <pic:pic>
                        <pic:nvPicPr>
                          <pic:cNvPr descr="A colorful bird with a yellow beak&#10;&#10;Description automatically generated with medium confidence"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1" cy="11404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Robin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Nightingale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Goldfinch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Sparrow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Starling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Friday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River-Reign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Luca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Lottie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Wilf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Mason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Nikol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Jonathan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Theo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Reggie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Solly</w:t>
            </w:r>
          </w:p>
          <w:p w:rsidR="00000000" w:rsidDel="00000000" w:rsidP="00000000" w:rsidRDefault="00000000" w:rsidRPr="00000000" w14:paraId="0000001C">
            <w:pPr>
              <w:jc w:val="left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Florence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Thomas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Alfred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Sophie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Thea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Maria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Bodey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Millie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Leni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Autumn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Eli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56"/>
                <w:szCs w:val="56"/>
                <w:rtl w:val="0"/>
              </w:rPr>
              <w:t xml:space="preserve">James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8"/>
                <w:szCs w:val="3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8"/>
                <w:szCs w:val="38"/>
                <w:rtl w:val="0"/>
              </w:rPr>
              <w:t xml:space="preserve">Reading interventions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56"/>
                <w:szCs w:val="5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3439159</wp:posOffset>
            </wp:positionH>
            <wp:positionV relativeFrom="paragraph">
              <wp:posOffset>6318250</wp:posOffset>
            </wp:positionV>
            <wp:extent cx="2102893" cy="1862455"/>
            <wp:effectExtent b="0" l="0" r="0" t="0"/>
            <wp:wrapNone/>
            <wp:docPr descr="A picture containing sitting, indoor, orange, white&#10;&#10;Description automatically generated" id="21" name="image5.png"/>
            <a:graphic>
              <a:graphicData uri="http://schemas.openxmlformats.org/drawingml/2006/picture">
                <pic:pic>
                  <pic:nvPicPr>
                    <pic:cNvPr descr="A picture containing sitting, indoor, orange, white&#10;&#10;Description automatically generated"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02893" cy="18624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F2F0C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B3BB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2" Type="http://schemas.openxmlformats.org/officeDocument/2006/relationships/image" Target="media/image5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T68zyh52sgeCz5gOgfiB+IlLZw==">CgMxLjA4AHIhMVZnZGttMjBSNG1HSmJYMTlqRWVlZTdoa1ZSMXI5SzNL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2023-02-05T12:28:00Z</dcterms:created>
  <dc:creator>Mandy White</dc:creator>
</cp:coreProperties>
</file>