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747C02" w14:textId="77777777" w:rsidR="004D5771" w:rsidRDefault="004D5771" w:rsidP="004D5771">
      <w:pPr>
        <w:pStyle w:val="1bodycopy10pt"/>
        <w:spacing w:after="0"/>
        <w:rPr>
          <w:rFonts w:ascii="Calibri" w:hAnsi="Calibri" w:cs="Calibri"/>
          <w:sz w:val="22"/>
          <w:szCs w:val="22"/>
        </w:rPr>
      </w:pPr>
    </w:p>
    <w:tbl>
      <w:tblPr>
        <w:tblW w:w="0" w:type="auto"/>
        <w:tblLook w:val="04A0" w:firstRow="1" w:lastRow="0" w:firstColumn="1" w:lastColumn="0" w:noHBand="0" w:noVBand="1"/>
      </w:tblPr>
      <w:tblGrid>
        <w:gridCol w:w="2922"/>
        <w:gridCol w:w="7544"/>
      </w:tblGrid>
      <w:tr w:rsidR="004D5771" w:rsidRPr="000B5BF1" w14:paraId="6DA963ED" w14:textId="77777777" w:rsidTr="00804DD7">
        <w:tc>
          <w:tcPr>
            <w:tcW w:w="2923" w:type="dxa"/>
            <w:shd w:val="clear" w:color="auto" w:fill="auto"/>
          </w:tcPr>
          <w:p w14:paraId="6CC60E86" w14:textId="77777777" w:rsidR="004D5771" w:rsidRPr="000B5BF1" w:rsidRDefault="004D5771" w:rsidP="00804DD7">
            <w:pPr>
              <w:pStyle w:val="1bodycopy10pt"/>
              <w:spacing w:after="0"/>
              <w:rPr>
                <w:rFonts w:ascii="Calibri" w:hAnsi="Calibri" w:cs="Calibri"/>
                <w:sz w:val="22"/>
                <w:szCs w:val="22"/>
              </w:rPr>
            </w:pPr>
            <w:r>
              <w:rPr>
                <w:rFonts w:ascii="Calibri" w:hAnsi="Calibri" w:cs="Calibri"/>
                <w:noProof/>
                <w:sz w:val="22"/>
                <w:szCs w:val="22"/>
              </w:rPr>
              <w:drawing>
                <wp:inline distT="0" distB="0" distL="0" distR="0" wp14:anchorId="029223F4" wp14:editId="3B7A0934">
                  <wp:extent cx="1706880" cy="754380"/>
                  <wp:effectExtent l="0" t="0" r="0" b="0"/>
                  <wp:docPr id="7" name="Picture 7" descr="O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DST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6880" cy="754380"/>
                          </a:xfrm>
                          <a:prstGeom prst="rect">
                            <a:avLst/>
                          </a:prstGeom>
                          <a:noFill/>
                          <a:ln>
                            <a:noFill/>
                          </a:ln>
                        </pic:spPr>
                      </pic:pic>
                    </a:graphicData>
                  </a:graphic>
                </wp:inline>
              </w:drawing>
            </w:r>
          </w:p>
        </w:tc>
        <w:tc>
          <w:tcPr>
            <w:tcW w:w="7753" w:type="dxa"/>
            <w:shd w:val="clear" w:color="auto" w:fill="auto"/>
            <w:vAlign w:val="center"/>
          </w:tcPr>
          <w:p w14:paraId="0528148F" w14:textId="77777777" w:rsidR="004D5771" w:rsidRPr="000B5BF1" w:rsidRDefault="004D5771" w:rsidP="00804DD7">
            <w:pPr>
              <w:pStyle w:val="1bodycopy10pt"/>
              <w:spacing w:after="0"/>
              <w:rPr>
                <w:rFonts w:ascii="Calibri" w:hAnsi="Calibri" w:cs="Calibri"/>
                <w:b/>
                <w:bCs/>
                <w:color w:val="1F3864"/>
                <w:sz w:val="36"/>
                <w:szCs w:val="36"/>
              </w:rPr>
            </w:pPr>
            <w:r>
              <w:rPr>
                <w:rFonts w:ascii="Calibri" w:hAnsi="Calibri" w:cs="Calibri"/>
                <w:b/>
                <w:bCs/>
                <w:color w:val="1F3864"/>
                <w:sz w:val="36"/>
                <w:szCs w:val="36"/>
              </w:rPr>
              <w:t>Code of Conduct for Volunteers</w:t>
            </w:r>
          </w:p>
        </w:tc>
      </w:tr>
    </w:tbl>
    <w:p w14:paraId="166B5ADC" w14:textId="77777777" w:rsidR="004D5771" w:rsidRDefault="004D5771" w:rsidP="004D5771">
      <w:pPr>
        <w:pStyle w:val="1bodycopy10pt"/>
        <w:spacing w:after="0"/>
        <w:rPr>
          <w:rFonts w:ascii="Calibri" w:hAnsi="Calibri" w:cs="Calibri"/>
          <w:sz w:val="22"/>
          <w:szCs w:val="22"/>
        </w:rPr>
      </w:pPr>
    </w:p>
    <w:p w14:paraId="2F8962CB" w14:textId="77777777" w:rsidR="004D5771" w:rsidRPr="00D7080F"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By signing this form, volunteers agree to the following:</w:t>
      </w:r>
    </w:p>
    <w:p w14:paraId="449FDA6A" w14:textId="77777777" w:rsidR="004D5771" w:rsidRPr="00D7080F" w:rsidRDefault="004D5771" w:rsidP="004D5771">
      <w:pPr>
        <w:pStyle w:val="1bodycopy10pt"/>
        <w:spacing w:after="0"/>
        <w:jc w:val="both"/>
        <w:rPr>
          <w:rFonts w:ascii="Calibri" w:hAnsi="Calibri" w:cs="Calibri"/>
          <w:sz w:val="22"/>
          <w:szCs w:val="22"/>
        </w:rPr>
      </w:pPr>
    </w:p>
    <w:p w14:paraId="438AF816" w14:textId="77777777" w:rsidR="004D5771" w:rsidRPr="00F03A70" w:rsidRDefault="004D5771" w:rsidP="004D5771">
      <w:pPr>
        <w:pStyle w:val="1bodycopy10pt"/>
        <w:spacing w:after="0"/>
        <w:jc w:val="both"/>
        <w:rPr>
          <w:rFonts w:ascii="Calibri" w:hAnsi="Calibri" w:cs="Calibri"/>
          <w:b/>
          <w:bCs/>
          <w:sz w:val="22"/>
          <w:szCs w:val="22"/>
        </w:rPr>
      </w:pPr>
      <w:r w:rsidRPr="00F03A70">
        <w:rPr>
          <w:rFonts w:ascii="Calibri" w:hAnsi="Calibri" w:cs="Calibri"/>
          <w:b/>
          <w:bCs/>
          <w:sz w:val="22"/>
          <w:szCs w:val="22"/>
        </w:rPr>
        <w:t>School policies</w:t>
      </w:r>
    </w:p>
    <w:p w14:paraId="455C4D31" w14:textId="77777777" w:rsidR="004D5771" w:rsidRDefault="004D5771" w:rsidP="004D5771">
      <w:pPr>
        <w:pStyle w:val="1bodycopy10pt"/>
        <w:spacing w:after="0"/>
        <w:jc w:val="both"/>
        <w:rPr>
          <w:rFonts w:ascii="Calibri" w:hAnsi="Calibri" w:cs="Calibri"/>
          <w:sz w:val="22"/>
          <w:szCs w:val="22"/>
        </w:rPr>
      </w:pPr>
    </w:p>
    <w:p w14:paraId="010A2B8B" w14:textId="77777777" w:rsidR="004D5771" w:rsidRPr="00D7080F"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Volunteers will follow all school rules and policies, including those on:</w:t>
      </w:r>
    </w:p>
    <w:p w14:paraId="7E3525B2" w14:textId="77777777" w:rsidR="004D5771" w:rsidRPr="00D7080F" w:rsidRDefault="004D5771" w:rsidP="004D5771">
      <w:pPr>
        <w:pStyle w:val="1bodycopy10pt"/>
        <w:numPr>
          <w:ilvl w:val="0"/>
          <w:numId w:val="1"/>
        </w:numPr>
        <w:spacing w:after="0"/>
        <w:jc w:val="both"/>
        <w:rPr>
          <w:rFonts w:ascii="Calibri" w:hAnsi="Calibri" w:cs="Calibri"/>
          <w:sz w:val="22"/>
          <w:szCs w:val="22"/>
        </w:rPr>
      </w:pPr>
      <w:r w:rsidRPr="00D7080F">
        <w:rPr>
          <w:rFonts w:ascii="Calibri" w:hAnsi="Calibri" w:cs="Calibri"/>
          <w:sz w:val="22"/>
          <w:szCs w:val="22"/>
        </w:rPr>
        <w:t>Safeguarding and Child protection</w:t>
      </w:r>
    </w:p>
    <w:p w14:paraId="57F41254" w14:textId="77777777" w:rsidR="004D5771" w:rsidRPr="00D7080F" w:rsidRDefault="004D5771" w:rsidP="004D5771">
      <w:pPr>
        <w:pStyle w:val="1bodycopy10pt"/>
        <w:numPr>
          <w:ilvl w:val="0"/>
          <w:numId w:val="1"/>
        </w:numPr>
        <w:spacing w:after="0"/>
        <w:jc w:val="both"/>
        <w:rPr>
          <w:rFonts w:ascii="Calibri" w:hAnsi="Calibri" w:cs="Calibri"/>
          <w:sz w:val="22"/>
          <w:szCs w:val="22"/>
        </w:rPr>
      </w:pPr>
      <w:r w:rsidRPr="00D7080F">
        <w:rPr>
          <w:rFonts w:ascii="Calibri" w:hAnsi="Calibri" w:cs="Calibri"/>
          <w:sz w:val="22"/>
          <w:szCs w:val="22"/>
        </w:rPr>
        <w:t xml:space="preserve">ICT guidance and acceptable use of ICT </w:t>
      </w:r>
    </w:p>
    <w:p w14:paraId="496FFEDA" w14:textId="77777777" w:rsidR="004D5771" w:rsidRPr="00D7080F" w:rsidRDefault="004D5771" w:rsidP="004D5771">
      <w:pPr>
        <w:pStyle w:val="1bodycopy10pt"/>
        <w:numPr>
          <w:ilvl w:val="0"/>
          <w:numId w:val="1"/>
        </w:numPr>
        <w:spacing w:after="0"/>
        <w:jc w:val="both"/>
        <w:rPr>
          <w:rFonts w:ascii="Calibri" w:hAnsi="Calibri" w:cs="Calibri"/>
          <w:sz w:val="22"/>
          <w:szCs w:val="22"/>
        </w:rPr>
      </w:pPr>
      <w:r w:rsidRPr="00D7080F">
        <w:rPr>
          <w:rFonts w:ascii="Calibri" w:hAnsi="Calibri" w:cs="Calibri"/>
          <w:sz w:val="22"/>
          <w:szCs w:val="22"/>
        </w:rPr>
        <w:t>Code of conduct</w:t>
      </w:r>
    </w:p>
    <w:p w14:paraId="6890BEF8" w14:textId="77777777" w:rsidR="004D5771" w:rsidRPr="00D7080F" w:rsidRDefault="004D5771" w:rsidP="004D5771">
      <w:pPr>
        <w:pStyle w:val="1bodycopy10pt"/>
        <w:numPr>
          <w:ilvl w:val="0"/>
          <w:numId w:val="1"/>
        </w:numPr>
        <w:spacing w:after="0"/>
        <w:jc w:val="both"/>
        <w:rPr>
          <w:rFonts w:ascii="Calibri" w:hAnsi="Calibri" w:cs="Calibri"/>
          <w:sz w:val="22"/>
          <w:szCs w:val="22"/>
        </w:rPr>
      </w:pPr>
      <w:r w:rsidRPr="00D7080F">
        <w:rPr>
          <w:rFonts w:ascii="Calibri" w:hAnsi="Calibri" w:cs="Calibri"/>
          <w:sz w:val="22"/>
          <w:szCs w:val="22"/>
        </w:rPr>
        <w:t>Data protection</w:t>
      </w:r>
    </w:p>
    <w:p w14:paraId="13FB1EC4" w14:textId="77777777" w:rsidR="004D5771" w:rsidRPr="00D7080F" w:rsidRDefault="004D5771" w:rsidP="004D5771">
      <w:pPr>
        <w:pStyle w:val="1bodycopy10pt"/>
        <w:numPr>
          <w:ilvl w:val="0"/>
          <w:numId w:val="1"/>
        </w:numPr>
        <w:spacing w:after="0"/>
        <w:jc w:val="both"/>
        <w:rPr>
          <w:rFonts w:ascii="Calibri" w:hAnsi="Calibri" w:cs="Calibri"/>
          <w:sz w:val="22"/>
          <w:szCs w:val="22"/>
        </w:rPr>
      </w:pPr>
      <w:proofErr w:type="gramStart"/>
      <w:r w:rsidRPr="00D7080F">
        <w:rPr>
          <w:rFonts w:ascii="Calibri" w:hAnsi="Calibri" w:cs="Calibri"/>
          <w:sz w:val="22"/>
          <w:szCs w:val="22"/>
        </w:rPr>
        <w:t>Whistle-blowing</w:t>
      </w:r>
      <w:proofErr w:type="gramEnd"/>
    </w:p>
    <w:p w14:paraId="23D8038C" w14:textId="77777777" w:rsidR="004D5771" w:rsidRPr="00D7080F"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Copies of the school policies are available online or from the school office</w:t>
      </w:r>
    </w:p>
    <w:p w14:paraId="310CCA22" w14:textId="77777777" w:rsidR="004D5771" w:rsidRPr="00D7080F" w:rsidRDefault="004D5771" w:rsidP="004D5771">
      <w:pPr>
        <w:pStyle w:val="1bodycopy10pt"/>
        <w:spacing w:after="0"/>
        <w:jc w:val="both"/>
        <w:rPr>
          <w:rFonts w:ascii="Calibri" w:hAnsi="Calibri" w:cs="Calibri"/>
          <w:sz w:val="22"/>
          <w:szCs w:val="22"/>
        </w:rPr>
      </w:pPr>
    </w:p>
    <w:p w14:paraId="52B33DA3" w14:textId="77777777" w:rsidR="004D5771" w:rsidRPr="00F03A70" w:rsidRDefault="004D5771" w:rsidP="004D5771">
      <w:pPr>
        <w:pStyle w:val="1bodycopy10pt"/>
        <w:spacing w:after="0"/>
        <w:jc w:val="both"/>
        <w:rPr>
          <w:rFonts w:ascii="Calibri" w:hAnsi="Calibri" w:cs="Calibri"/>
          <w:b/>
          <w:bCs/>
          <w:sz w:val="22"/>
          <w:szCs w:val="22"/>
        </w:rPr>
      </w:pPr>
      <w:r w:rsidRPr="00F03A70">
        <w:rPr>
          <w:rFonts w:ascii="Calibri" w:hAnsi="Calibri" w:cs="Calibri"/>
          <w:b/>
          <w:bCs/>
          <w:sz w:val="22"/>
          <w:szCs w:val="22"/>
        </w:rPr>
        <w:t>Professional conduct</w:t>
      </w:r>
    </w:p>
    <w:p w14:paraId="41507466" w14:textId="77777777" w:rsidR="004D5771" w:rsidRDefault="004D5771" w:rsidP="004D5771">
      <w:pPr>
        <w:pStyle w:val="1bodycopy10pt"/>
        <w:spacing w:after="0"/>
        <w:jc w:val="both"/>
        <w:rPr>
          <w:rFonts w:ascii="Calibri" w:hAnsi="Calibri" w:cs="Calibri"/>
          <w:sz w:val="22"/>
          <w:szCs w:val="22"/>
        </w:rPr>
      </w:pPr>
    </w:p>
    <w:p w14:paraId="468E5342" w14:textId="77777777" w:rsidR="004D5771" w:rsidRDefault="004D5771" w:rsidP="004D5771">
      <w:pPr>
        <w:pStyle w:val="1bodycopy10pt"/>
        <w:spacing w:after="0"/>
        <w:jc w:val="both"/>
        <w:rPr>
          <w:rFonts w:ascii="Calibri" w:hAnsi="Calibri" w:cs="Calibri"/>
          <w:color w:val="FF0000"/>
          <w:sz w:val="22"/>
          <w:szCs w:val="22"/>
        </w:rPr>
      </w:pPr>
      <w:r w:rsidRPr="00D7080F">
        <w:rPr>
          <w:rFonts w:ascii="Calibri" w:hAnsi="Calibri" w:cs="Calibri"/>
          <w:sz w:val="22"/>
          <w:szCs w:val="22"/>
        </w:rPr>
        <w:t xml:space="preserve">Volunteers must accept and follow </w:t>
      </w:r>
      <w:proofErr w:type="gramStart"/>
      <w:r w:rsidRPr="00D7080F">
        <w:rPr>
          <w:rFonts w:ascii="Calibri" w:hAnsi="Calibri" w:cs="Calibri"/>
          <w:sz w:val="22"/>
          <w:szCs w:val="22"/>
        </w:rPr>
        <w:t>instructions</w:t>
      </w:r>
      <w:proofErr w:type="gramEnd"/>
      <w:r w:rsidRPr="00D7080F">
        <w:rPr>
          <w:rFonts w:ascii="Calibri" w:hAnsi="Calibri" w:cs="Calibri"/>
          <w:sz w:val="22"/>
          <w:szCs w:val="22"/>
        </w:rPr>
        <w:t xml:space="preserve"> provided by </w:t>
      </w:r>
      <w:proofErr w:type="gramStart"/>
      <w:r w:rsidRPr="00D7080F">
        <w:rPr>
          <w:rFonts w:ascii="Calibri" w:hAnsi="Calibri" w:cs="Calibri"/>
          <w:sz w:val="22"/>
          <w:szCs w:val="22"/>
        </w:rPr>
        <w:t>supervisors, and</w:t>
      </w:r>
      <w:proofErr w:type="gramEnd"/>
      <w:r w:rsidRPr="00D7080F">
        <w:rPr>
          <w:rFonts w:ascii="Calibri" w:hAnsi="Calibri" w:cs="Calibri"/>
          <w:sz w:val="22"/>
          <w:szCs w:val="22"/>
        </w:rPr>
        <w:t xml:space="preserve"> ask for guidance or clarification if required. Questions can be directed to the supervising member of staff, or to the school’s volunteer </w:t>
      </w:r>
      <w:proofErr w:type="spellStart"/>
      <w:r w:rsidRPr="00D7080F">
        <w:rPr>
          <w:rFonts w:ascii="Calibri" w:hAnsi="Calibri" w:cs="Calibri"/>
          <w:sz w:val="22"/>
          <w:szCs w:val="22"/>
        </w:rPr>
        <w:t>co-ordinator</w:t>
      </w:r>
      <w:proofErr w:type="spellEnd"/>
      <w:r w:rsidRPr="00D7080F">
        <w:rPr>
          <w:rFonts w:ascii="Calibri" w:hAnsi="Calibri" w:cs="Calibri"/>
          <w:sz w:val="22"/>
          <w:szCs w:val="22"/>
        </w:rPr>
        <w:t>,</w:t>
      </w:r>
      <w:r>
        <w:rPr>
          <w:rFonts w:ascii="Calibri" w:hAnsi="Calibri" w:cs="Calibri"/>
          <w:sz w:val="22"/>
          <w:szCs w:val="22"/>
        </w:rPr>
        <w:t xml:space="preserve"> Rachel </w:t>
      </w:r>
      <w:proofErr w:type="spellStart"/>
      <w:r>
        <w:rPr>
          <w:rFonts w:ascii="Calibri" w:hAnsi="Calibri" w:cs="Calibri"/>
          <w:sz w:val="22"/>
          <w:szCs w:val="22"/>
        </w:rPr>
        <w:t>Tyroll</w:t>
      </w:r>
      <w:proofErr w:type="spellEnd"/>
      <w:r>
        <w:rPr>
          <w:rFonts w:ascii="Calibri" w:hAnsi="Calibri" w:cs="Calibri"/>
          <w:sz w:val="22"/>
          <w:szCs w:val="22"/>
        </w:rPr>
        <w:t xml:space="preserve">. </w:t>
      </w:r>
    </w:p>
    <w:p w14:paraId="5D1CDB86" w14:textId="77777777" w:rsidR="004D5771" w:rsidRPr="00D7080F" w:rsidRDefault="004D5771" w:rsidP="004D5771">
      <w:pPr>
        <w:pStyle w:val="1bodycopy10pt"/>
        <w:spacing w:after="0"/>
        <w:jc w:val="both"/>
        <w:rPr>
          <w:rFonts w:ascii="Calibri" w:hAnsi="Calibri" w:cs="Calibri"/>
          <w:sz w:val="22"/>
          <w:szCs w:val="22"/>
        </w:rPr>
      </w:pPr>
    </w:p>
    <w:p w14:paraId="371E87A3" w14:textId="77777777" w:rsidR="004D5771" w:rsidRDefault="004D5771" w:rsidP="004D5771">
      <w:pPr>
        <w:pStyle w:val="1bodycopy10pt"/>
        <w:spacing w:after="0"/>
        <w:jc w:val="both"/>
        <w:rPr>
          <w:rFonts w:ascii="Calibri" w:hAnsi="Calibri" w:cs="Calibri"/>
          <w:sz w:val="22"/>
          <w:szCs w:val="22"/>
        </w:rPr>
      </w:pPr>
      <w:proofErr w:type="spellStart"/>
      <w:r w:rsidRPr="00D7080F">
        <w:rPr>
          <w:rFonts w:ascii="Calibri" w:hAnsi="Calibri" w:cs="Calibri"/>
          <w:sz w:val="22"/>
          <w:szCs w:val="22"/>
        </w:rPr>
        <w:t>Behaviour</w:t>
      </w:r>
      <w:proofErr w:type="spellEnd"/>
      <w:r w:rsidRPr="00D7080F">
        <w:rPr>
          <w:rFonts w:ascii="Calibri" w:hAnsi="Calibri" w:cs="Calibri"/>
          <w:sz w:val="22"/>
          <w:szCs w:val="22"/>
        </w:rPr>
        <w:t xml:space="preserve"> management is the responsibility of school staff. If volunteers witness </w:t>
      </w:r>
      <w:proofErr w:type="spellStart"/>
      <w:r w:rsidRPr="00D7080F">
        <w:rPr>
          <w:rFonts w:ascii="Calibri" w:hAnsi="Calibri" w:cs="Calibri"/>
          <w:sz w:val="22"/>
          <w:szCs w:val="22"/>
        </w:rPr>
        <w:t>behaviour</w:t>
      </w:r>
      <w:proofErr w:type="spellEnd"/>
      <w:r w:rsidRPr="00D7080F">
        <w:rPr>
          <w:rFonts w:ascii="Calibri" w:hAnsi="Calibri" w:cs="Calibri"/>
          <w:sz w:val="22"/>
          <w:szCs w:val="22"/>
        </w:rPr>
        <w:t xml:space="preserve"> that is in breach of the school’s </w:t>
      </w:r>
      <w:proofErr w:type="spellStart"/>
      <w:r w:rsidRPr="00D7080F">
        <w:rPr>
          <w:rFonts w:ascii="Calibri" w:hAnsi="Calibri" w:cs="Calibri"/>
          <w:sz w:val="22"/>
          <w:szCs w:val="22"/>
        </w:rPr>
        <w:t>behaviour</w:t>
      </w:r>
      <w:proofErr w:type="spellEnd"/>
      <w:r w:rsidRPr="00D7080F">
        <w:rPr>
          <w:rFonts w:ascii="Calibri" w:hAnsi="Calibri" w:cs="Calibri"/>
          <w:sz w:val="22"/>
          <w:szCs w:val="22"/>
        </w:rPr>
        <w:t xml:space="preserve"> </w:t>
      </w:r>
      <w:proofErr w:type="gramStart"/>
      <w:r w:rsidRPr="00D7080F">
        <w:rPr>
          <w:rFonts w:ascii="Calibri" w:hAnsi="Calibri" w:cs="Calibri"/>
          <w:sz w:val="22"/>
          <w:szCs w:val="22"/>
        </w:rPr>
        <w:t>guidance, or</w:t>
      </w:r>
      <w:proofErr w:type="gramEnd"/>
      <w:r w:rsidRPr="00D7080F">
        <w:rPr>
          <w:rFonts w:ascii="Calibri" w:hAnsi="Calibri" w:cs="Calibri"/>
          <w:sz w:val="22"/>
          <w:szCs w:val="22"/>
        </w:rPr>
        <w:t xml:space="preserve"> are struggling to manage the </w:t>
      </w:r>
      <w:proofErr w:type="spellStart"/>
      <w:r w:rsidRPr="00D7080F">
        <w:rPr>
          <w:rFonts w:ascii="Calibri" w:hAnsi="Calibri" w:cs="Calibri"/>
          <w:sz w:val="22"/>
          <w:szCs w:val="22"/>
        </w:rPr>
        <w:t>behaviour</w:t>
      </w:r>
      <w:proofErr w:type="spellEnd"/>
      <w:r w:rsidRPr="00D7080F">
        <w:rPr>
          <w:rFonts w:ascii="Calibri" w:hAnsi="Calibri" w:cs="Calibri"/>
          <w:sz w:val="22"/>
          <w:szCs w:val="22"/>
        </w:rPr>
        <w:t xml:space="preserve"> of pupils with whom they’re working, they should alert the class teacher immediately. Volunteers should not attempt to reprimand pupils or issue sanctions.</w:t>
      </w:r>
    </w:p>
    <w:p w14:paraId="29463788" w14:textId="77777777" w:rsidR="004D5771" w:rsidRPr="00D7080F" w:rsidRDefault="004D5771" w:rsidP="004D5771">
      <w:pPr>
        <w:pStyle w:val="1bodycopy10pt"/>
        <w:spacing w:after="0"/>
        <w:jc w:val="both"/>
        <w:rPr>
          <w:rFonts w:ascii="Calibri" w:hAnsi="Calibri" w:cs="Calibri"/>
          <w:sz w:val="22"/>
          <w:szCs w:val="22"/>
        </w:rPr>
      </w:pPr>
    </w:p>
    <w:p w14:paraId="05CD228B" w14:textId="77777777" w:rsidR="004D5771" w:rsidRPr="00D7080F"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 xml:space="preserve">Volunteers must </w:t>
      </w:r>
      <w:proofErr w:type="gramStart"/>
      <w:r w:rsidRPr="00D7080F">
        <w:rPr>
          <w:rFonts w:ascii="Calibri" w:hAnsi="Calibri" w:cs="Calibri"/>
          <w:sz w:val="22"/>
          <w:szCs w:val="22"/>
        </w:rPr>
        <w:t>conduct themselves in a professional manner at all times</w:t>
      </w:r>
      <w:proofErr w:type="gramEnd"/>
      <w:r w:rsidRPr="00D7080F">
        <w:rPr>
          <w:rFonts w:ascii="Calibri" w:hAnsi="Calibri" w:cs="Calibri"/>
          <w:sz w:val="22"/>
          <w:szCs w:val="22"/>
        </w:rPr>
        <w:t>. This includes:</w:t>
      </w:r>
    </w:p>
    <w:p w14:paraId="29B2E293" w14:textId="77777777" w:rsidR="004D5771" w:rsidRPr="00D7080F" w:rsidRDefault="004D5771" w:rsidP="004D5771">
      <w:pPr>
        <w:pStyle w:val="1bodycopy10pt"/>
        <w:numPr>
          <w:ilvl w:val="0"/>
          <w:numId w:val="2"/>
        </w:numPr>
        <w:spacing w:after="0"/>
        <w:jc w:val="both"/>
        <w:rPr>
          <w:rFonts w:ascii="Calibri" w:hAnsi="Calibri" w:cs="Calibri"/>
          <w:sz w:val="22"/>
          <w:szCs w:val="22"/>
        </w:rPr>
      </w:pPr>
      <w:r w:rsidRPr="00D7080F">
        <w:rPr>
          <w:rFonts w:ascii="Calibri" w:hAnsi="Calibri" w:cs="Calibri"/>
          <w:sz w:val="22"/>
          <w:szCs w:val="22"/>
        </w:rPr>
        <w:t>Dressing in a way that is professional and appropriate to the work they are doing</w:t>
      </w:r>
    </w:p>
    <w:p w14:paraId="4EAADE18" w14:textId="77777777" w:rsidR="004D5771" w:rsidRPr="00D7080F" w:rsidRDefault="004D5771" w:rsidP="004D5771">
      <w:pPr>
        <w:pStyle w:val="1bodycopy10pt"/>
        <w:numPr>
          <w:ilvl w:val="0"/>
          <w:numId w:val="2"/>
        </w:numPr>
        <w:spacing w:after="0"/>
        <w:jc w:val="both"/>
        <w:rPr>
          <w:rFonts w:ascii="Calibri" w:hAnsi="Calibri" w:cs="Calibri"/>
          <w:sz w:val="22"/>
          <w:szCs w:val="22"/>
        </w:rPr>
      </w:pPr>
      <w:r w:rsidRPr="00D7080F">
        <w:rPr>
          <w:rFonts w:ascii="Calibri" w:hAnsi="Calibri" w:cs="Calibri"/>
          <w:sz w:val="22"/>
          <w:szCs w:val="22"/>
        </w:rPr>
        <w:t>Refraining from using inappropriate language</w:t>
      </w:r>
    </w:p>
    <w:p w14:paraId="0C171D82" w14:textId="77777777" w:rsidR="004D5771" w:rsidRPr="00D7080F" w:rsidRDefault="004D5771" w:rsidP="004D5771">
      <w:pPr>
        <w:pStyle w:val="1bodycopy10pt"/>
        <w:numPr>
          <w:ilvl w:val="0"/>
          <w:numId w:val="2"/>
        </w:numPr>
        <w:spacing w:after="0"/>
        <w:jc w:val="both"/>
        <w:rPr>
          <w:rFonts w:ascii="Calibri" w:hAnsi="Calibri" w:cs="Calibri"/>
          <w:sz w:val="22"/>
          <w:szCs w:val="22"/>
        </w:rPr>
      </w:pPr>
      <w:r w:rsidRPr="00D7080F">
        <w:rPr>
          <w:rFonts w:ascii="Calibri" w:hAnsi="Calibri" w:cs="Calibri"/>
          <w:sz w:val="22"/>
          <w:szCs w:val="22"/>
        </w:rPr>
        <w:t>Setting an example for pupils by acting in a way that reflects the school’s ethos and values</w:t>
      </w:r>
    </w:p>
    <w:p w14:paraId="6DD3AF15" w14:textId="77777777" w:rsidR="004D5771" w:rsidRPr="00D7080F" w:rsidRDefault="004D5771" w:rsidP="004D5771">
      <w:pPr>
        <w:pStyle w:val="1bodycopy10pt"/>
        <w:numPr>
          <w:ilvl w:val="0"/>
          <w:numId w:val="2"/>
        </w:numPr>
        <w:spacing w:after="0"/>
        <w:jc w:val="both"/>
        <w:rPr>
          <w:rFonts w:ascii="Calibri" w:hAnsi="Calibri" w:cs="Calibri"/>
          <w:sz w:val="22"/>
          <w:szCs w:val="22"/>
        </w:rPr>
      </w:pPr>
      <w:r w:rsidRPr="00D7080F">
        <w:rPr>
          <w:rFonts w:ascii="Calibri" w:hAnsi="Calibri" w:cs="Calibri"/>
          <w:sz w:val="22"/>
          <w:szCs w:val="22"/>
        </w:rPr>
        <w:t>Behaving in a way that is appropriate for the role they are undertaking</w:t>
      </w:r>
    </w:p>
    <w:p w14:paraId="6CF0B4EF" w14:textId="77777777" w:rsidR="004D5771" w:rsidRPr="00D7080F" w:rsidRDefault="004D5771" w:rsidP="004D5771">
      <w:pPr>
        <w:pStyle w:val="1bodycopy10pt"/>
        <w:numPr>
          <w:ilvl w:val="0"/>
          <w:numId w:val="2"/>
        </w:numPr>
        <w:spacing w:after="0"/>
        <w:jc w:val="both"/>
        <w:rPr>
          <w:rFonts w:ascii="Calibri" w:hAnsi="Calibri" w:cs="Calibri"/>
          <w:sz w:val="22"/>
          <w:szCs w:val="22"/>
        </w:rPr>
      </w:pPr>
      <w:r w:rsidRPr="00D7080F">
        <w:rPr>
          <w:rFonts w:ascii="Calibri" w:hAnsi="Calibri" w:cs="Calibri"/>
          <w:sz w:val="22"/>
          <w:szCs w:val="22"/>
        </w:rPr>
        <w:t xml:space="preserve">Ensuring that comments, including those made on social media, do not bring the school </w:t>
      </w:r>
      <w:r w:rsidRPr="00D7080F">
        <w:rPr>
          <w:rFonts w:ascii="Calibri" w:hAnsi="Calibri" w:cs="Calibri"/>
          <w:sz w:val="22"/>
          <w:szCs w:val="22"/>
        </w:rPr>
        <w:br/>
        <w:t>into disrepute</w:t>
      </w:r>
    </w:p>
    <w:p w14:paraId="695A1BD9" w14:textId="77777777" w:rsidR="004D5771" w:rsidRDefault="004D5771" w:rsidP="004D5771">
      <w:pPr>
        <w:pStyle w:val="1bodycopy10pt"/>
        <w:spacing w:after="0"/>
        <w:jc w:val="both"/>
        <w:rPr>
          <w:rFonts w:ascii="Calibri" w:hAnsi="Calibri" w:cs="Calibri"/>
          <w:sz w:val="22"/>
          <w:szCs w:val="22"/>
        </w:rPr>
      </w:pPr>
    </w:p>
    <w:p w14:paraId="40EB4ABE" w14:textId="77777777" w:rsidR="004D5771" w:rsidRPr="00D7080F"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 xml:space="preserve">Volunteers must not accept gifts from, or give gifts to, pupils. The exception is small tokens, such as those exchanged at the end of term or as a way of saying “thank you”. </w:t>
      </w:r>
    </w:p>
    <w:p w14:paraId="1D9F3EFB" w14:textId="77777777" w:rsidR="004D5771" w:rsidRDefault="004D5771" w:rsidP="004D5771">
      <w:pPr>
        <w:pStyle w:val="1bodycopy10pt"/>
        <w:spacing w:after="0"/>
        <w:jc w:val="both"/>
        <w:rPr>
          <w:rFonts w:ascii="Calibri" w:hAnsi="Calibri" w:cs="Calibri"/>
          <w:sz w:val="22"/>
          <w:szCs w:val="22"/>
        </w:rPr>
      </w:pPr>
    </w:p>
    <w:p w14:paraId="013FE281" w14:textId="77777777" w:rsidR="004D5771"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Volunteers must not transport pupils in their own cars unless specific arrangements have been made with the school, and the pupil’s parents have consented.</w:t>
      </w:r>
    </w:p>
    <w:p w14:paraId="0AE10EA3" w14:textId="77777777" w:rsidR="004D5771" w:rsidRPr="00D7080F" w:rsidRDefault="004D5771" w:rsidP="004D5771">
      <w:pPr>
        <w:pStyle w:val="1bodycopy10pt"/>
        <w:spacing w:after="0"/>
        <w:jc w:val="both"/>
        <w:rPr>
          <w:rFonts w:ascii="Calibri" w:hAnsi="Calibri" w:cs="Calibri"/>
          <w:sz w:val="22"/>
          <w:szCs w:val="22"/>
        </w:rPr>
      </w:pPr>
    </w:p>
    <w:p w14:paraId="76FB374A" w14:textId="77777777" w:rsidR="004D5771"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 xml:space="preserve">Parent volunteers with children at the school must not act in a way that </w:t>
      </w:r>
      <w:proofErr w:type="spellStart"/>
      <w:r w:rsidRPr="00D7080F">
        <w:rPr>
          <w:rFonts w:ascii="Calibri" w:hAnsi="Calibri" w:cs="Calibri"/>
          <w:sz w:val="22"/>
          <w:szCs w:val="22"/>
        </w:rPr>
        <w:t>favours</w:t>
      </w:r>
      <w:proofErr w:type="spellEnd"/>
      <w:r w:rsidRPr="00D7080F">
        <w:rPr>
          <w:rFonts w:ascii="Calibri" w:hAnsi="Calibri" w:cs="Calibri"/>
          <w:sz w:val="22"/>
          <w:szCs w:val="22"/>
        </w:rPr>
        <w:t xml:space="preserve"> their own </w:t>
      </w:r>
      <w:proofErr w:type="gramStart"/>
      <w:r w:rsidRPr="00D7080F">
        <w:rPr>
          <w:rFonts w:ascii="Calibri" w:hAnsi="Calibri" w:cs="Calibri"/>
          <w:sz w:val="22"/>
          <w:szCs w:val="22"/>
        </w:rPr>
        <w:t>child, and</w:t>
      </w:r>
      <w:proofErr w:type="gramEnd"/>
      <w:r w:rsidRPr="00D7080F">
        <w:rPr>
          <w:rFonts w:ascii="Calibri" w:hAnsi="Calibri" w:cs="Calibri"/>
          <w:sz w:val="22"/>
          <w:szCs w:val="22"/>
        </w:rPr>
        <w:t xml:space="preserve"> should not approach their child unnecessarily during the school day (for instance, during break times). They may not use their time as a volunteer to discuss their child’s education with school staff.</w:t>
      </w:r>
    </w:p>
    <w:p w14:paraId="1E850071" w14:textId="77777777" w:rsidR="004D5771" w:rsidRPr="00D7080F" w:rsidRDefault="004D5771" w:rsidP="004D5771">
      <w:pPr>
        <w:pStyle w:val="1bodycopy10pt"/>
        <w:spacing w:after="0"/>
        <w:jc w:val="both"/>
        <w:rPr>
          <w:rFonts w:ascii="Calibri" w:hAnsi="Calibri" w:cs="Calibri"/>
          <w:sz w:val="22"/>
          <w:szCs w:val="22"/>
        </w:rPr>
      </w:pPr>
    </w:p>
    <w:p w14:paraId="6F6EB628" w14:textId="77777777" w:rsidR="004D5771" w:rsidRPr="00D7080F" w:rsidRDefault="004D5771" w:rsidP="004D5771">
      <w:pPr>
        <w:pStyle w:val="1bodycopy10pt"/>
        <w:spacing w:after="0"/>
        <w:jc w:val="both"/>
        <w:rPr>
          <w:rFonts w:ascii="Calibri" w:hAnsi="Calibri" w:cs="Calibri"/>
          <w:sz w:val="22"/>
          <w:szCs w:val="22"/>
        </w:rPr>
      </w:pPr>
      <w:r w:rsidRPr="0566712C">
        <w:rPr>
          <w:rFonts w:ascii="Calibri" w:hAnsi="Calibri" w:cs="Calibri"/>
          <w:sz w:val="22"/>
          <w:szCs w:val="22"/>
        </w:rPr>
        <w:t>If a volunteer is unable to come to school when they are expected/scheduled to be in, they must contact their supervisor or the school office as soon as possible. Inconsistent attendance may result in the placement being reviewed or terminated.</w:t>
      </w:r>
    </w:p>
    <w:p w14:paraId="054F04D6" w14:textId="77777777" w:rsidR="004D5771" w:rsidRPr="00F03A70" w:rsidRDefault="004D5771" w:rsidP="004D5771">
      <w:pPr>
        <w:pStyle w:val="1bodycopy10pt"/>
        <w:spacing w:after="0"/>
        <w:jc w:val="both"/>
        <w:rPr>
          <w:rFonts w:ascii="Calibri" w:hAnsi="Calibri" w:cs="Calibri"/>
          <w:b/>
          <w:bCs/>
          <w:sz w:val="22"/>
          <w:szCs w:val="22"/>
        </w:rPr>
      </w:pPr>
      <w:r>
        <w:rPr>
          <w:rFonts w:ascii="Calibri" w:hAnsi="Calibri" w:cs="Calibri"/>
          <w:b/>
          <w:bCs/>
          <w:sz w:val="22"/>
          <w:szCs w:val="22"/>
        </w:rPr>
        <w:br w:type="page"/>
      </w:r>
      <w:r w:rsidRPr="00F03A70">
        <w:rPr>
          <w:rFonts w:ascii="Calibri" w:hAnsi="Calibri" w:cs="Calibri"/>
          <w:b/>
          <w:bCs/>
          <w:sz w:val="22"/>
          <w:szCs w:val="22"/>
        </w:rPr>
        <w:lastRenderedPageBreak/>
        <w:t>Safeguarding</w:t>
      </w:r>
    </w:p>
    <w:p w14:paraId="43793339" w14:textId="77777777" w:rsidR="004D5771" w:rsidRPr="00D7080F" w:rsidRDefault="004D5771" w:rsidP="004D5771">
      <w:pPr>
        <w:pStyle w:val="1bodycopy10pt"/>
        <w:spacing w:after="0"/>
        <w:jc w:val="both"/>
        <w:rPr>
          <w:rFonts w:ascii="Calibri" w:hAnsi="Calibri" w:cs="Calibri"/>
          <w:sz w:val="22"/>
          <w:szCs w:val="22"/>
        </w:rPr>
      </w:pPr>
    </w:p>
    <w:p w14:paraId="1BAEF55D" w14:textId="77777777" w:rsidR="004D5771"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 xml:space="preserve">Volunteers must be familiar with, and adhere to, the school’s safeguarding and child protection guidance. Safeguarding training will be provided </w:t>
      </w:r>
      <w:proofErr w:type="gramStart"/>
      <w:r w:rsidRPr="00D7080F">
        <w:rPr>
          <w:rFonts w:ascii="Calibri" w:hAnsi="Calibri" w:cs="Calibri"/>
          <w:sz w:val="22"/>
          <w:szCs w:val="22"/>
        </w:rPr>
        <w:t>to</w:t>
      </w:r>
      <w:proofErr w:type="gramEnd"/>
      <w:r w:rsidRPr="00D7080F">
        <w:rPr>
          <w:rFonts w:ascii="Calibri" w:hAnsi="Calibri" w:cs="Calibri"/>
          <w:sz w:val="22"/>
          <w:szCs w:val="22"/>
        </w:rPr>
        <w:t xml:space="preserve"> all volunteers before they begin their placement.</w:t>
      </w:r>
    </w:p>
    <w:p w14:paraId="2207BA97" w14:textId="77777777" w:rsidR="004D5771" w:rsidRPr="00D7080F" w:rsidRDefault="004D5771" w:rsidP="004D5771">
      <w:pPr>
        <w:pStyle w:val="1bodycopy10pt"/>
        <w:spacing w:after="0"/>
        <w:jc w:val="both"/>
        <w:rPr>
          <w:rFonts w:ascii="Calibri" w:hAnsi="Calibri" w:cs="Calibri"/>
          <w:sz w:val="22"/>
          <w:szCs w:val="22"/>
        </w:rPr>
      </w:pPr>
    </w:p>
    <w:p w14:paraId="1D8E097A" w14:textId="77777777" w:rsidR="004D5771" w:rsidRDefault="004D5771" w:rsidP="004D5771">
      <w:pPr>
        <w:pStyle w:val="1bodycopy10pt"/>
        <w:spacing w:after="0"/>
        <w:jc w:val="both"/>
        <w:rPr>
          <w:rFonts w:ascii="Calibri" w:hAnsi="Calibri" w:cs="Calibri"/>
          <w:color w:val="FF0000"/>
          <w:sz w:val="22"/>
          <w:szCs w:val="22"/>
        </w:rPr>
      </w:pPr>
      <w:r w:rsidRPr="00D7080F">
        <w:rPr>
          <w:rFonts w:ascii="Calibri" w:hAnsi="Calibri" w:cs="Calibri"/>
          <w:sz w:val="22"/>
          <w:szCs w:val="22"/>
        </w:rPr>
        <w:t xml:space="preserve">If volunteers have concerns about the welfare of a child, or if a child makes a disclosure, they should speak directly to the designated safeguarding lead (DSL) or deputy DSL. The DSL </w:t>
      </w:r>
      <w:r>
        <w:rPr>
          <w:rFonts w:ascii="Calibri" w:hAnsi="Calibri" w:cs="Calibri"/>
          <w:sz w:val="22"/>
          <w:szCs w:val="22"/>
        </w:rPr>
        <w:t xml:space="preserve">is Amy </w:t>
      </w:r>
      <w:proofErr w:type="gramStart"/>
      <w:r>
        <w:rPr>
          <w:rFonts w:ascii="Calibri" w:hAnsi="Calibri" w:cs="Calibri"/>
          <w:sz w:val="22"/>
          <w:szCs w:val="22"/>
        </w:rPr>
        <w:t>Pearce</w:t>
      </w:r>
      <w:proofErr w:type="gramEnd"/>
      <w:r w:rsidRPr="00D7080F">
        <w:rPr>
          <w:rFonts w:ascii="Calibri" w:hAnsi="Calibri" w:cs="Calibri"/>
          <w:sz w:val="22"/>
          <w:szCs w:val="22"/>
        </w:rPr>
        <w:t xml:space="preserve"> and the </w:t>
      </w:r>
      <w:r w:rsidRPr="008F4540">
        <w:rPr>
          <w:rFonts w:ascii="Calibri" w:hAnsi="Calibri" w:cs="Calibri"/>
          <w:sz w:val="22"/>
          <w:szCs w:val="22"/>
        </w:rPr>
        <w:t xml:space="preserve">deputies are Maritza Agudelo (SENCo), Sarah Launchbury-Rainey (Assistant Headteacher) and Louisa </w:t>
      </w:r>
      <w:proofErr w:type="spellStart"/>
      <w:r w:rsidRPr="008F4540">
        <w:rPr>
          <w:rFonts w:ascii="Calibri" w:hAnsi="Calibri" w:cs="Calibri"/>
          <w:sz w:val="22"/>
          <w:szCs w:val="22"/>
        </w:rPr>
        <w:t>Fanstone</w:t>
      </w:r>
      <w:proofErr w:type="spellEnd"/>
      <w:r w:rsidRPr="008F4540">
        <w:rPr>
          <w:rFonts w:ascii="Calibri" w:hAnsi="Calibri" w:cs="Calibri"/>
          <w:sz w:val="22"/>
          <w:szCs w:val="22"/>
        </w:rPr>
        <w:t xml:space="preserve"> (Assistant Headteacher).</w:t>
      </w:r>
    </w:p>
    <w:p w14:paraId="6D0E3FE5" w14:textId="77777777" w:rsidR="004D5771" w:rsidRPr="00D7080F" w:rsidRDefault="004D5771" w:rsidP="004D5771">
      <w:pPr>
        <w:pStyle w:val="1bodycopy10pt"/>
        <w:spacing w:after="0"/>
        <w:jc w:val="both"/>
        <w:rPr>
          <w:rFonts w:ascii="Calibri" w:hAnsi="Calibri" w:cs="Calibri"/>
          <w:sz w:val="22"/>
          <w:szCs w:val="22"/>
        </w:rPr>
      </w:pPr>
    </w:p>
    <w:p w14:paraId="56B62555" w14:textId="77777777" w:rsidR="004D5771"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 xml:space="preserve">Volunteers should refrain from physical contact with </w:t>
      </w:r>
      <w:proofErr w:type="gramStart"/>
      <w:r w:rsidRPr="00D7080F">
        <w:rPr>
          <w:rFonts w:ascii="Calibri" w:hAnsi="Calibri" w:cs="Calibri"/>
          <w:sz w:val="22"/>
          <w:szCs w:val="22"/>
        </w:rPr>
        <w:t>pupils, and</w:t>
      </w:r>
      <w:proofErr w:type="gramEnd"/>
      <w:r w:rsidRPr="00D7080F">
        <w:rPr>
          <w:rFonts w:ascii="Calibri" w:hAnsi="Calibri" w:cs="Calibri"/>
          <w:sz w:val="22"/>
          <w:szCs w:val="22"/>
        </w:rPr>
        <w:t xml:space="preserve"> should use their judgement to determine when physical contact is appropriate. If physical contact with pupils is required, volunteers should ask for a pupil’s consent before touching them.</w:t>
      </w:r>
    </w:p>
    <w:p w14:paraId="24C31282" w14:textId="77777777" w:rsidR="004D5771" w:rsidRPr="00D7080F" w:rsidRDefault="004D5771" w:rsidP="004D5771">
      <w:pPr>
        <w:pStyle w:val="1bodycopy10pt"/>
        <w:spacing w:after="0"/>
        <w:jc w:val="both"/>
        <w:rPr>
          <w:rFonts w:ascii="Calibri" w:hAnsi="Calibri" w:cs="Calibri"/>
          <w:sz w:val="22"/>
          <w:szCs w:val="22"/>
        </w:rPr>
      </w:pPr>
    </w:p>
    <w:p w14:paraId="6AA9DCE4" w14:textId="77777777" w:rsidR="004D5771" w:rsidRPr="00D7080F"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Volunteers must alert the DSL if a pupil develops an infatuation with them, and must not form personal relationships with pupils, either inside or outside of school, with whom they do not already have a personal relationship. This includes:</w:t>
      </w:r>
    </w:p>
    <w:p w14:paraId="118C049A" w14:textId="77777777" w:rsidR="004D5771" w:rsidRPr="00D7080F" w:rsidRDefault="004D5771" w:rsidP="004D5771">
      <w:pPr>
        <w:pStyle w:val="1bodycopy10pt"/>
        <w:numPr>
          <w:ilvl w:val="0"/>
          <w:numId w:val="3"/>
        </w:numPr>
        <w:spacing w:after="0"/>
        <w:jc w:val="both"/>
        <w:rPr>
          <w:rFonts w:ascii="Calibri" w:hAnsi="Calibri" w:cs="Calibri"/>
          <w:sz w:val="22"/>
          <w:szCs w:val="22"/>
        </w:rPr>
      </w:pPr>
      <w:r w:rsidRPr="00D7080F">
        <w:rPr>
          <w:rFonts w:ascii="Calibri" w:hAnsi="Calibri" w:cs="Calibri"/>
          <w:sz w:val="22"/>
          <w:szCs w:val="22"/>
        </w:rPr>
        <w:t>Exchanging contact information</w:t>
      </w:r>
    </w:p>
    <w:p w14:paraId="43993F64" w14:textId="77777777" w:rsidR="004D5771" w:rsidRPr="00D7080F" w:rsidRDefault="004D5771" w:rsidP="004D5771">
      <w:pPr>
        <w:pStyle w:val="1bodycopy10pt"/>
        <w:numPr>
          <w:ilvl w:val="0"/>
          <w:numId w:val="3"/>
        </w:numPr>
        <w:spacing w:after="0"/>
        <w:jc w:val="both"/>
        <w:rPr>
          <w:rFonts w:ascii="Calibri" w:hAnsi="Calibri" w:cs="Calibri"/>
          <w:sz w:val="22"/>
          <w:szCs w:val="22"/>
        </w:rPr>
      </w:pPr>
      <w:proofErr w:type="gramStart"/>
      <w:r w:rsidRPr="00D7080F">
        <w:rPr>
          <w:rFonts w:ascii="Calibri" w:hAnsi="Calibri" w:cs="Calibri"/>
          <w:sz w:val="22"/>
          <w:szCs w:val="22"/>
        </w:rPr>
        <w:t>Making contact with</w:t>
      </w:r>
      <w:proofErr w:type="gramEnd"/>
      <w:r w:rsidRPr="00D7080F">
        <w:rPr>
          <w:rFonts w:ascii="Calibri" w:hAnsi="Calibri" w:cs="Calibri"/>
          <w:sz w:val="22"/>
          <w:szCs w:val="22"/>
        </w:rPr>
        <w:t xml:space="preserve"> pupils outside of school, including on social media</w:t>
      </w:r>
    </w:p>
    <w:p w14:paraId="6921C90D" w14:textId="77777777" w:rsidR="004D5771" w:rsidRPr="00D7080F" w:rsidRDefault="004D5771" w:rsidP="004D5771">
      <w:pPr>
        <w:pStyle w:val="1bodycopy10pt"/>
        <w:numPr>
          <w:ilvl w:val="0"/>
          <w:numId w:val="3"/>
        </w:numPr>
        <w:spacing w:after="0"/>
        <w:jc w:val="both"/>
        <w:rPr>
          <w:rFonts w:ascii="Calibri" w:hAnsi="Calibri" w:cs="Calibri"/>
          <w:sz w:val="22"/>
          <w:szCs w:val="22"/>
        </w:rPr>
      </w:pPr>
      <w:r w:rsidRPr="00D7080F">
        <w:rPr>
          <w:rFonts w:ascii="Calibri" w:hAnsi="Calibri" w:cs="Calibri"/>
          <w:sz w:val="22"/>
          <w:szCs w:val="22"/>
        </w:rPr>
        <w:t>Arranging to meet pupils outside of school</w:t>
      </w:r>
    </w:p>
    <w:p w14:paraId="502ADCE0" w14:textId="77777777" w:rsidR="004D5771" w:rsidRPr="00D7080F" w:rsidRDefault="004D5771" w:rsidP="004D5771">
      <w:pPr>
        <w:pStyle w:val="1bodycopy10pt"/>
        <w:numPr>
          <w:ilvl w:val="0"/>
          <w:numId w:val="3"/>
        </w:numPr>
        <w:spacing w:after="0"/>
        <w:jc w:val="both"/>
        <w:rPr>
          <w:rFonts w:ascii="Calibri" w:hAnsi="Calibri" w:cs="Calibri"/>
          <w:sz w:val="22"/>
          <w:szCs w:val="22"/>
        </w:rPr>
      </w:pPr>
      <w:r w:rsidRPr="00D7080F">
        <w:rPr>
          <w:rFonts w:ascii="Calibri" w:hAnsi="Calibri" w:cs="Calibri"/>
          <w:sz w:val="22"/>
          <w:szCs w:val="22"/>
        </w:rPr>
        <w:t>Volunteers should not take or share photos of pupils unless instructed to do so by their supervisor.</w:t>
      </w:r>
    </w:p>
    <w:p w14:paraId="17685F75" w14:textId="77777777" w:rsidR="004D5771" w:rsidRPr="00D7080F" w:rsidRDefault="004D5771" w:rsidP="004D5771">
      <w:pPr>
        <w:pStyle w:val="1bodycopy10pt"/>
        <w:spacing w:after="0"/>
        <w:jc w:val="both"/>
        <w:rPr>
          <w:rFonts w:ascii="Calibri" w:hAnsi="Calibri" w:cs="Calibri"/>
          <w:sz w:val="22"/>
          <w:szCs w:val="22"/>
        </w:rPr>
      </w:pPr>
    </w:p>
    <w:p w14:paraId="1A22DC6E" w14:textId="77777777" w:rsidR="004D5771" w:rsidRPr="00D7080F"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Health and safety</w:t>
      </w:r>
    </w:p>
    <w:p w14:paraId="466F2208" w14:textId="77777777" w:rsidR="004D5771" w:rsidRPr="00D7080F"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Volunteers must abide by the school’s health and safety and first aid policies. Volunteers are not to administer first aid, except in an emergency where none of the designated first aiders are available.</w:t>
      </w:r>
    </w:p>
    <w:p w14:paraId="30795DFB" w14:textId="77777777" w:rsidR="004D5771" w:rsidRPr="00D7080F"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Volunteers must be familiar with the school’s fire safety and emergency evacuation procedures.</w:t>
      </w:r>
    </w:p>
    <w:p w14:paraId="3B172E31" w14:textId="77777777" w:rsidR="004D5771" w:rsidRPr="00D7080F"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 xml:space="preserve">Volunteers must sign in and sign out at the beginning and end of every </w:t>
      </w:r>
      <w:proofErr w:type="gramStart"/>
      <w:r w:rsidRPr="00D7080F">
        <w:rPr>
          <w:rFonts w:ascii="Calibri" w:hAnsi="Calibri" w:cs="Calibri"/>
          <w:sz w:val="22"/>
          <w:szCs w:val="22"/>
        </w:rPr>
        <w:t>visit, and</w:t>
      </w:r>
      <w:proofErr w:type="gramEnd"/>
      <w:r w:rsidRPr="00D7080F">
        <w:rPr>
          <w:rFonts w:ascii="Calibri" w:hAnsi="Calibri" w:cs="Calibri"/>
          <w:sz w:val="22"/>
          <w:szCs w:val="22"/>
        </w:rPr>
        <w:t xml:space="preserve"> must wear a visitor badge at all times.</w:t>
      </w:r>
    </w:p>
    <w:p w14:paraId="0353D6A3" w14:textId="77777777" w:rsidR="004D5771" w:rsidRPr="00D7080F" w:rsidRDefault="004D5771" w:rsidP="004D5771">
      <w:pPr>
        <w:pStyle w:val="1bodycopy10pt"/>
        <w:spacing w:after="0"/>
        <w:jc w:val="both"/>
        <w:rPr>
          <w:rFonts w:ascii="Calibri" w:hAnsi="Calibri" w:cs="Calibri"/>
          <w:sz w:val="22"/>
          <w:szCs w:val="22"/>
        </w:rPr>
      </w:pPr>
    </w:p>
    <w:p w14:paraId="425DCD9B" w14:textId="77777777" w:rsidR="004D5771" w:rsidRPr="00D7080F"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Confidentiality</w:t>
      </w:r>
    </w:p>
    <w:p w14:paraId="23A59B77" w14:textId="77777777" w:rsidR="004D5771" w:rsidRPr="00D7080F"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Information about pupils, parents and staff at the school is confidential, and should not be shared with anyone else. Volunteers shouldn’t discuss pupils with parents or other children. If parents approach volunteers for information, they should be directed to speak to a class teacher or the headteacher.</w:t>
      </w:r>
    </w:p>
    <w:p w14:paraId="2349DAC8" w14:textId="77777777" w:rsidR="004D5771" w:rsidRPr="00D7080F" w:rsidRDefault="004D5771" w:rsidP="004D5771">
      <w:pPr>
        <w:pStyle w:val="1bodycopy10pt"/>
        <w:spacing w:after="0"/>
        <w:jc w:val="both"/>
        <w:rPr>
          <w:rFonts w:ascii="Calibri" w:hAnsi="Calibri" w:cs="Calibri"/>
          <w:sz w:val="22"/>
          <w:szCs w:val="22"/>
        </w:rPr>
      </w:pPr>
    </w:p>
    <w:p w14:paraId="635AE71F" w14:textId="77777777" w:rsidR="004D5771"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 xml:space="preserve">Failure to adhere to this code of conduct may result in the termination of the placement. In more serious cases, misconduct will be treated in line with the </w:t>
      </w:r>
      <w:proofErr w:type="gramStart"/>
      <w:r w:rsidRPr="00D7080F">
        <w:rPr>
          <w:rFonts w:ascii="Calibri" w:hAnsi="Calibri" w:cs="Calibri"/>
          <w:sz w:val="22"/>
          <w:szCs w:val="22"/>
        </w:rPr>
        <w:t>school’s</w:t>
      </w:r>
      <w:proofErr w:type="gramEnd"/>
      <w:r w:rsidRPr="00D7080F">
        <w:rPr>
          <w:rFonts w:ascii="Calibri" w:hAnsi="Calibri" w:cs="Calibri"/>
          <w:sz w:val="22"/>
          <w:szCs w:val="22"/>
        </w:rPr>
        <w:t xml:space="preserve"> staff disciplinary procedures. </w:t>
      </w:r>
    </w:p>
    <w:p w14:paraId="31618081" w14:textId="77777777" w:rsidR="004D5771" w:rsidRDefault="004D5771" w:rsidP="004D5771">
      <w:pPr>
        <w:pStyle w:val="1bodycopy10pt"/>
        <w:spacing w:after="0"/>
        <w:jc w:val="both"/>
        <w:rPr>
          <w:rFonts w:ascii="Calibri" w:hAnsi="Calibri" w:cs="Calibri"/>
          <w:sz w:val="22"/>
          <w:szCs w:val="22"/>
        </w:rPr>
      </w:pPr>
      <w:r w:rsidRPr="00D7080F">
        <w:rPr>
          <w:rFonts w:ascii="Calibri" w:hAnsi="Calibri" w:cs="Calibri"/>
          <w:sz w:val="22"/>
          <w:szCs w:val="22"/>
        </w:rPr>
        <w:t>Please sign and date below:</w:t>
      </w:r>
    </w:p>
    <w:p w14:paraId="048BB274" w14:textId="77777777" w:rsidR="004D5771" w:rsidRDefault="004D5771" w:rsidP="004D5771">
      <w:pPr>
        <w:pStyle w:val="1bodycopy10pt"/>
        <w:spacing w:after="0"/>
        <w:jc w:val="both"/>
        <w:rPr>
          <w:rFonts w:ascii="Calibri" w:hAnsi="Calibri" w:cs="Calibri"/>
          <w:sz w:val="22"/>
          <w:szCs w:val="22"/>
        </w:rPr>
      </w:pPr>
    </w:p>
    <w:tbl>
      <w:tblPr>
        <w:tblW w:w="10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7650"/>
      </w:tblGrid>
      <w:tr w:rsidR="004D5771" w:rsidRPr="000B5BF1" w14:paraId="20A7EF55" w14:textId="77777777" w:rsidTr="00804DD7">
        <w:trPr>
          <w:trHeight w:val="567"/>
        </w:trPr>
        <w:tc>
          <w:tcPr>
            <w:tcW w:w="3085" w:type="dxa"/>
            <w:shd w:val="clear" w:color="auto" w:fill="B4C6E7"/>
            <w:vAlign w:val="center"/>
          </w:tcPr>
          <w:p w14:paraId="7E49BA98" w14:textId="77777777" w:rsidR="004D5771" w:rsidRDefault="004D5771" w:rsidP="00804DD7">
            <w:pPr>
              <w:pStyle w:val="1bodycopy10pt"/>
              <w:spacing w:after="0"/>
              <w:rPr>
                <w:rFonts w:ascii="Calibri" w:hAnsi="Calibri" w:cs="Calibri"/>
                <w:sz w:val="22"/>
                <w:szCs w:val="22"/>
              </w:rPr>
            </w:pPr>
            <w:r>
              <w:rPr>
                <w:rFonts w:ascii="Calibri" w:hAnsi="Calibri" w:cs="Calibri"/>
                <w:sz w:val="22"/>
                <w:szCs w:val="22"/>
              </w:rPr>
              <w:t>Volunteer Name (please print)</w:t>
            </w:r>
          </w:p>
        </w:tc>
        <w:tc>
          <w:tcPr>
            <w:tcW w:w="7650" w:type="dxa"/>
            <w:shd w:val="clear" w:color="auto" w:fill="auto"/>
            <w:vAlign w:val="center"/>
          </w:tcPr>
          <w:p w14:paraId="6D884ABC" w14:textId="77777777" w:rsidR="004D5771" w:rsidRPr="00D7080F" w:rsidRDefault="004D5771" w:rsidP="00804DD7">
            <w:pPr>
              <w:pStyle w:val="1bodycopy10pt"/>
              <w:spacing w:after="0"/>
              <w:rPr>
                <w:rFonts w:ascii="Calibri" w:hAnsi="Calibri" w:cs="Calibri"/>
                <w:sz w:val="22"/>
                <w:szCs w:val="22"/>
              </w:rPr>
            </w:pPr>
          </w:p>
        </w:tc>
      </w:tr>
      <w:tr w:rsidR="004D5771" w:rsidRPr="000B5BF1" w14:paraId="4A8D99A4" w14:textId="77777777" w:rsidTr="00804DD7">
        <w:trPr>
          <w:trHeight w:val="567"/>
        </w:trPr>
        <w:tc>
          <w:tcPr>
            <w:tcW w:w="3085" w:type="dxa"/>
            <w:shd w:val="clear" w:color="auto" w:fill="B4C6E7"/>
            <w:vAlign w:val="center"/>
          </w:tcPr>
          <w:p w14:paraId="65954C0B" w14:textId="77777777" w:rsidR="004D5771" w:rsidRPr="00D7080F" w:rsidRDefault="004D5771" w:rsidP="00804DD7">
            <w:pPr>
              <w:pStyle w:val="1bodycopy10pt"/>
              <w:spacing w:after="0"/>
              <w:rPr>
                <w:rFonts w:ascii="Calibri" w:hAnsi="Calibri" w:cs="Calibri"/>
                <w:sz w:val="22"/>
                <w:szCs w:val="22"/>
              </w:rPr>
            </w:pPr>
            <w:r>
              <w:rPr>
                <w:rFonts w:ascii="Calibri" w:hAnsi="Calibri" w:cs="Calibri"/>
                <w:sz w:val="22"/>
                <w:szCs w:val="22"/>
              </w:rPr>
              <w:t>Signed</w:t>
            </w:r>
          </w:p>
        </w:tc>
        <w:tc>
          <w:tcPr>
            <w:tcW w:w="7650" w:type="dxa"/>
            <w:shd w:val="clear" w:color="auto" w:fill="auto"/>
            <w:vAlign w:val="center"/>
          </w:tcPr>
          <w:p w14:paraId="2B933CBB" w14:textId="77777777" w:rsidR="004D5771" w:rsidRPr="00D7080F" w:rsidRDefault="004D5771" w:rsidP="00804DD7">
            <w:pPr>
              <w:pStyle w:val="1bodycopy10pt"/>
              <w:spacing w:after="0"/>
              <w:rPr>
                <w:rFonts w:ascii="Calibri" w:hAnsi="Calibri" w:cs="Calibri"/>
                <w:sz w:val="22"/>
                <w:szCs w:val="22"/>
              </w:rPr>
            </w:pPr>
          </w:p>
        </w:tc>
      </w:tr>
      <w:tr w:rsidR="004D5771" w:rsidRPr="000B5BF1" w14:paraId="37327566" w14:textId="77777777" w:rsidTr="00804DD7">
        <w:trPr>
          <w:trHeight w:val="567"/>
        </w:trPr>
        <w:tc>
          <w:tcPr>
            <w:tcW w:w="3085" w:type="dxa"/>
            <w:shd w:val="clear" w:color="auto" w:fill="B4C6E7"/>
            <w:vAlign w:val="center"/>
          </w:tcPr>
          <w:p w14:paraId="354BFBE6" w14:textId="77777777" w:rsidR="004D5771" w:rsidRPr="00D7080F" w:rsidRDefault="004D5771" w:rsidP="00804DD7">
            <w:pPr>
              <w:pStyle w:val="1bodycopy10pt"/>
              <w:spacing w:after="0"/>
              <w:rPr>
                <w:rFonts w:ascii="Calibri" w:hAnsi="Calibri" w:cs="Calibri"/>
                <w:sz w:val="22"/>
                <w:szCs w:val="22"/>
              </w:rPr>
            </w:pPr>
            <w:r>
              <w:rPr>
                <w:rFonts w:ascii="Calibri" w:hAnsi="Calibri" w:cs="Calibri"/>
                <w:sz w:val="22"/>
                <w:szCs w:val="22"/>
              </w:rPr>
              <w:t>Date</w:t>
            </w:r>
          </w:p>
        </w:tc>
        <w:tc>
          <w:tcPr>
            <w:tcW w:w="7650" w:type="dxa"/>
            <w:shd w:val="clear" w:color="auto" w:fill="auto"/>
            <w:vAlign w:val="center"/>
          </w:tcPr>
          <w:p w14:paraId="3F0B7FCB" w14:textId="77777777" w:rsidR="004D5771" w:rsidRPr="00D7080F" w:rsidRDefault="004D5771" w:rsidP="00804DD7">
            <w:pPr>
              <w:pStyle w:val="1bodycopy10pt"/>
              <w:spacing w:after="0"/>
              <w:rPr>
                <w:rFonts w:ascii="Calibri" w:hAnsi="Calibri" w:cs="Calibri"/>
                <w:sz w:val="22"/>
                <w:szCs w:val="22"/>
              </w:rPr>
            </w:pPr>
          </w:p>
        </w:tc>
      </w:tr>
    </w:tbl>
    <w:p w14:paraId="25CE9E0D" w14:textId="77777777" w:rsidR="004D5771" w:rsidRPr="00D7080F" w:rsidRDefault="004D5771" w:rsidP="004D5771">
      <w:pPr>
        <w:pStyle w:val="1bodycopy10pt"/>
        <w:spacing w:after="0"/>
        <w:jc w:val="both"/>
        <w:rPr>
          <w:rFonts w:ascii="Calibri" w:hAnsi="Calibri" w:cs="Calibri"/>
          <w:sz w:val="22"/>
          <w:szCs w:val="22"/>
        </w:rPr>
      </w:pPr>
    </w:p>
    <w:p w14:paraId="525042E0" w14:textId="77777777" w:rsidR="00EE1C85" w:rsidRDefault="00EE1C85"/>
    <w:sectPr w:rsidR="00EE1C85" w:rsidSect="004D577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962C12"/>
    <w:multiLevelType w:val="hybridMultilevel"/>
    <w:tmpl w:val="BB72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98770F"/>
    <w:multiLevelType w:val="hybridMultilevel"/>
    <w:tmpl w:val="8A96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5A571A"/>
    <w:multiLevelType w:val="hybridMultilevel"/>
    <w:tmpl w:val="AA8C6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8096220">
    <w:abstractNumId w:val="1"/>
  </w:num>
  <w:num w:numId="2" w16cid:durableId="1201674016">
    <w:abstractNumId w:val="0"/>
  </w:num>
  <w:num w:numId="3" w16cid:durableId="21245756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771"/>
    <w:rsid w:val="00420C76"/>
    <w:rsid w:val="004D5771"/>
    <w:rsid w:val="00EE1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501E8"/>
  <w15:chartTrackingRefBased/>
  <w15:docId w15:val="{5407A7DF-06F9-4E89-83D0-D493DCD1F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D5771"/>
    <w:pPr>
      <w:spacing w:after="120" w:line="240" w:lineRule="auto"/>
    </w:pPr>
    <w:rPr>
      <w:rFonts w:ascii="Arial" w:eastAsia="MS Mincho" w:hAnsi="Arial" w:cs="Times New Roman"/>
      <w:kern w:val="0"/>
      <w:sz w:val="20"/>
      <w:szCs w:val="24"/>
      <w:lang w:val="en-US"/>
      <w14:ligatures w14:val="none"/>
    </w:rPr>
  </w:style>
  <w:style w:type="paragraph" w:styleId="Heading1">
    <w:name w:val="heading 1"/>
    <w:basedOn w:val="Normal"/>
    <w:next w:val="Normal"/>
    <w:link w:val="Heading1Char"/>
    <w:uiPriority w:val="8"/>
    <w:qFormat/>
    <w:rsid w:val="004D57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57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57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57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57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57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57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57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57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4D57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57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57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57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57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57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57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57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5771"/>
    <w:rPr>
      <w:rFonts w:eastAsiaTheme="majorEastAsia" w:cstheme="majorBidi"/>
      <w:color w:val="272727" w:themeColor="text1" w:themeTint="D8"/>
    </w:rPr>
  </w:style>
  <w:style w:type="paragraph" w:styleId="Title">
    <w:name w:val="Title"/>
    <w:basedOn w:val="Normal"/>
    <w:next w:val="Normal"/>
    <w:link w:val="TitleChar"/>
    <w:uiPriority w:val="10"/>
    <w:qFormat/>
    <w:rsid w:val="004D577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57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57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57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5771"/>
    <w:pPr>
      <w:spacing w:before="160"/>
      <w:jc w:val="center"/>
    </w:pPr>
    <w:rPr>
      <w:i/>
      <w:iCs/>
      <w:color w:val="404040" w:themeColor="text1" w:themeTint="BF"/>
    </w:rPr>
  </w:style>
  <w:style w:type="character" w:customStyle="1" w:styleId="QuoteChar">
    <w:name w:val="Quote Char"/>
    <w:basedOn w:val="DefaultParagraphFont"/>
    <w:link w:val="Quote"/>
    <w:uiPriority w:val="29"/>
    <w:rsid w:val="004D5771"/>
    <w:rPr>
      <w:i/>
      <w:iCs/>
      <w:color w:val="404040" w:themeColor="text1" w:themeTint="BF"/>
    </w:rPr>
  </w:style>
  <w:style w:type="paragraph" w:styleId="ListParagraph">
    <w:name w:val="List Paragraph"/>
    <w:basedOn w:val="Normal"/>
    <w:uiPriority w:val="34"/>
    <w:qFormat/>
    <w:rsid w:val="004D5771"/>
    <w:pPr>
      <w:ind w:left="720"/>
      <w:contextualSpacing/>
    </w:pPr>
  </w:style>
  <w:style w:type="character" w:styleId="IntenseEmphasis">
    <w:name w:val="Intense Emphasis"/>
    <w:basedOn w:val="DefaultParagraphFont"/>
    <w:uiPriority w:val="21"/>
    <w:qFormat/>
    <w:rsid w:val="004D5771"/>
    <w:rPr>
      <w:i/>
      <w:iCs/>
      <w:color w:val="0F4761" w:themeColor="accent1" w:themeShade="BF"/>
    </w:rPr>
  </w:style>
  <w:style w:type="paragraph" w:styleId="IntenseQuote">
    <w:name w:val="Intense Quote"/>
    <w:basedOn w:val="Normal"/>
    <w:next w:val="Normal"/>
    <w:link w:val="IntenseQuoteChar"/>
    <w:uiPriority w:val="30"/>
    <w:qFormat/>
    <w:rsid w:val="004D57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5771"/>
    <w:rPr>
      <w:i/>
      <w:iCs/>
      <w:color w:val="0F4761" w:themeColor="accent1" w:themeShade="BF"/>
    </w:rPr>
  </w:style>
  <w:style w:type="character" w:styleId="IntenseReference">
    <w:name w:val="Intense Reference"/>
    <w:basedOn w:val="DefaultParagraphFont"/>
    <w:uiPriority w:val="32"/>
    <w:qFormat/>
    <w:rsid w:val="004D5771"/>
    <w:rPr>
      <w:b/>
      <w:bCs/>
      <w:smallCaps/>
      <w:color w:val="0F4761" w:themeColor="accent1" w:themeShade="BF"/>
      <w:spacing w:val="5"/>
    </w:rPr>
  </w:style>
  <w:style w:type="paragraph" w:customStyle="1" w:styleId="1bodycopy10pt">
    <w:name w:val="1 body copy 10pt"/>
    <w:basedOn w:val="Normal"/>
    <w:link w:val="1bodycopy10ptChar"/>
    <w:qFormat/>
    <w:rsid w:val="004D5771"/>
  </w:style>
  <w:style w:type="character" w:customStyle="1" w:styleId="1bodycopy10ptChar">
    <w:name w:val="1 body copy 10pt Char"/>
    <w:link w:val="1bodycopy10pt"/>
    <w:rsid w:val="004D5771"/>
    <w:rPr>
      <w:rFonts w:ascii="Arial" w:eastAsia="MS Mincho" w:hAnsi="Arial" w:cs="Times New Roman"/>
      <w:kern w:val="0"/>
      <w:sz w:val="2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701</Words>
  <Characters>3998</Characters>
  <Application>Microsoft Office Word</Application>
  <DocSecurity>0</DocSecurity>
  <Lines>33</Lines>
  <Paragraphs>9</Paragraphs>
  <ScaleCrop>false</ScaleCrop>
  <Company/>
  <LinksUpToDate>false</LinksUpToDate>
  <CharactersWithSpaces>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Pearce</dc:creator>
  <cp:keywords/>
  <dc:description/>
  <cp:lastModifiedBy>Amy Pearce</cp:lastModifiedBy>
  <cp:revision>1</cp:revision>
  <dcterms:created xsi:type="dcterms:W3CDTF">2024-12-06T11:25:00Z</dcterms:created>
  <dcterms:modified xsi:type="dcterms:W3CDTF">2024-12-06T11:25:00Z</dcterms:modified>
</cp:coreProperties>
</file>